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 TERENOWA „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Kryminalne zagadki Puszczy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  <w:drawing>
          <wp:inline distB="0" distT="0" distL="114300" distR="114300">
            <wp:extent cx="1016635" cy="68707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687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Organizatorem gry terenowej jest Fundacja Terra Desolata. Gra terenowa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Kryminalne zagadki Puszczy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(zwana dalej grą terenową) jest częścią projektu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„Rozpoznanie, opracowanie i upowszechnienie wiedzy o zamierzchłym dziedzictwie Puszczy Boreckiej”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realizowanego przez Fundację.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Projekt jest finansowany ze środków budżetu państwa, przyznanych przez Ministra Nauki i Szkolnictwa Wyższego w ramach programu „Nauka dla Społeczeństwa II”. Uczestnictwo w grze terenowej jest bezpłatne dla uczestników.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Gra terenowa odbywać się będzie w dniu 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25 lipca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r. na terenie Nadleśnictwa Czerwony Dwór w porozumieniu i za zgodą rzeczonego Nadleśnictwa.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Uczestnicy mogą brać udział w grze terenowej pojedynczo lub w grupie. Grupa powinna liczyć nie więcej niż 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osób.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W każdej drużynie powinna być minimum jedna osoba pełnoletnia, która będzie sprawować opiekę na nieletnimi znajdującymi się w tej samej grupie. Osoby zgłaszające indywidualny udział muszą być pełnoletnie.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Uczestnicy zapisują się na grę terenową drogą mailową poprzez wysłanie wiadomości na adres archeologia@terraddesolata.pl. W wiadomości uczestnik powinien podać liczbę zgłoszonych osób oraz imię reprezentanta grupy.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W wiadomości zwrotnej uczestnik otrzymuje informację o przyjęciu zapisu oraz o miejscu startu gry terenowej, gdzie powinien się pojawić o wyznaczonej godzinie.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Liczba uczestników jest ograniczona.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Gra terenowa odbywać się będzie na terenie leśnym. Uczestnicy biorąc udział w wydarzeniu, deklarują, że wchodzą do lasu na własną odpowiedzialność i są świadomi zagrożeń wynikających z przemieszczania się po terenie, w szczególności: ugryzień i użądleń owadów, zagrożenia ze strony zwierząt dziko żyjących, opadających gałęzi, poparzenia lub reakcji alergicznych. Organizatorzy nie odpowiadają za ewentualne szkody na ciele lub mieniu uczestników. Każdy uczestnik biorący udział w grze terenowej powinien we własnym zakresie zaopatrzyć się w odpowiedni strój, środki przeciwko owadom i ewentualne potrzebne lekarstwa.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Podczas wydarzenia bę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dą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wykonywan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highlight w:val="white"/>
          <w:rtl w:val="0"/>
        </w:rPr>
        <w:t xml:space="preserve">zdjęcia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. Osoby biorące udział w grze terenowej akceptują możliwość pojawienia się na zbiorowych zdjęciach z wydarzenia.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Wysłanie zgłoszenia na grę terenową oznacza akceptację niniejszego regulaminu.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Administratorem danych osobowych jest Fundacja Terra Desolata z siedzibą w Warszawie, adres: 03-531 Warszawa, ul. Rembrandta 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4"/>
          <w:szCs w:val="24"/>
          <w:highlight w:val="white"/>
        </w:rPr>
        <w:drawing>
          <wp:inline distB="0" distT="0" distL="114300" distR="114300">
            <wp:extent cx="960600" cy="9606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0600" cy="9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</w:rPr>
        <w:drawing>
          <wp:inline distB="0" distT="0" distL="114300" distR="114300">
            <wp:extent cx="2614452" cy="82168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4452" cy="821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5"/>
          <w:sz w:val="24"/>
          <w:szCs w:val="24"/>
          <w:highlight w:val="white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  <w:drawing>
          <wp:inline distB="0" distT="0" distL="114300" distR="114300">
            <wp:extent cx="1320419" cy="89788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0419" cy="897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  <w:drawing>
          <wp:inline distB="114300" distT="114300" distL="114300" distR="114300">
            <wp:extent cx="4492463" cy="1007239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2463" cy="1007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Bq2wKhr8QPVn1UbklSyCFQNDNA==">CgMxLjA4AHIhMU5qMU9peVhxRk9DQ0l2QVVQQ1FKWjVUNGFBaGN6WEJx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